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56" w:rsidRDefault="00D75956" w:rsidP="00D75956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D75956" w:rsidRDefault="00D75956" w:rsidP="00D75956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D75956" w:rsidRDefault="00D75956" w:rsidP="00D75956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D75956" w:rsidRDefault="00D75956" w:rsidP="00D75956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D75956" w:rsidRDefault="00D75956" w:rsidP="00D75956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D75956" w:rsidRDefault="00811D5E" w:rsidP="00D75956">
      <w:pPr>
        <w:tabs>
          <w:tab w:val="left" w:pos="5310"/>
        </w:tabs>
        <w:spacing w:after="0"/>
      </w:pPr>
      <w:r>
        <w:pict>
          <v:line id="_x0000_s1026" style="position:absolute;z-index:251658240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D75956">
        <w:tab/>
      </w:r>
    </w:p>
    <w:p w:rsidR="00D75956" w:rsidRDefault="00D75956" w:rsidP="00D75956">
      <w:pPr>
        <w:spacing w:after="0"/>
      </w:pPr>
    </w:p>
    <w:p w:rsidR="00D75956" w:rsidRDefault="00D75956" w:rsidP="00D75956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D75956" w:rsidRDefault="00D75956" w:rsidP="00D75956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D75956" w:rsidRDefault="00D75956" w:rsidP="00D75956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D75956" w:rsidRDefault="00D75956" w:rsidP="00D7595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75956" w:rsidRDefault="00D75956" w:rsidP="00D7595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кезексиз  XXХ</w:t>
      </w:r>
      <w:r w:rsidRPr="00D75956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75956" w:rsidRDefault="00D75956" w:rsidP="00D7595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31/1</w:t>
      </w:r>
    </w:p>
    <w:p w:rsidR="00D75956" w:rsidRDefault="00D75956" w:rsidP="00D7595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11_” _06__2020-ж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75956" w:rsidRDefault="00D75956" w:rsidP="00D759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956" w:rsidRDefault="00D75956" w:rsidP="00D75956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айылдык кеңешинин жооптуу катчы штаттык бирдигин бекитүү  жөнүндө</w:t>
      </w:r>
    </w:p>
    <w:p w:rsidR="00D75956" w:rsidRDefault="00D75956" w:rsidP="00D7595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067E" w:rsidRPr="00D75956" w:rsidRDefault="0094067E" w:rsidP="0094067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 Өкмөтүнө караштуу Жергиликтүү өз алдынча башкаруу иштери жана этностор аралык мамилелер боюнча мамлекеттик агенттигинин, Кыргыз Республикасынын Өкмөтүнүн 2020-жылдын 4-мартындагы №124 “Кыргыз Республикасынын Өкмөтүнүн жергиликтүү өз алдынча башкаруу чөйрөсүндөгү айрым чечимдерине өзгөртүүлөрдү киргизүу жөнүндө” токтому жана 2020-жылдын 5-февралындагы №64 “Айылдык кеңештердин акы төлөө негизиндеги кызмат орундарынын тизмесин бекитүү жөнүндө” токтомун</w:t>
      </w:r>
      <w:r w:rsidR="00AE792F">
        <w:rPr>
          <w:rFonts w:ascii="Times New Roman" w:hAnsi="Times New Roman"/>
          <w:sz w:val="24"/>
          <w:szCs w:val="24"/>
          <w:lang w:val="ky-KG"/>
        </w:rPr>
        <w:t>а жана</w:t>
      </w:r>
      <w:r>
        <w:rPr>
          <w:rFonts w:ascii="Times New Roman" w:hAnsi="Times New Roman"/>
          <w:sz w:val="24"/>
          <w:szCs w:val="24"/>
          <w:lang w:val="ky-KG"/>
        </w:rPr>
        <w:t xml:space="preserve"> А.Масалиев</w:t>
      </w:r>
      <w:r w:rsidR="00AE792F">
        <w:rPr>
          <w:rFonts w:ascii="Times New Roman" w:hAnsi="Times New Roman"/>
          <w:sz w:val="24"/>
          <w:szCs w:val="24"/>
          <w:lang w:val="ky-KG"/>
        </w:rPr>
        <w:t xml:space="preserve"> айылдык кеңештин </w:t>
      </w:r>
      <w:r>
        <w:rPr>
          <w:rFonts w:ascii="Times New Roman" w:hAnsi="Times New Roman"/>
          <w:sz w:val="24"/>
          <w:szCs w:val="24"/>
          <w:lang w:val="ky-KG"/>
        </w:rPr>
        <w:t>бюджет жана мыйзамдуулук боюнча комиссиянын сунуш</w:t>
      </w:r>
      <w:r w:rsidR="00AE792F">
        <w:rPr>
          <w:rFonts w:ascii="Times New Roman" w:hAnsi="Times New Roman"/>
          <w:sz w:val="24"/>
          <w:szCs w:val="24"/>
          <w:lang w:val="ky-KG"/>
        </w:rPr>
        <w:t xml:space="preserve">тарын угуп жана талкуулап айылдык кеңеш </w:t>
      </w:r>
      <w:r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D75956" w:rsidRDefault="00D75956" w:rsidP="00D75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75956" w:rsidRDefault="00D75956" w:rsidP="00D7595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75956" w:rsidRPr="00D75956" w:rsidRDefault="00D75956" w:rsidP="00D7595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Өкмөтүнө караштуу Жергиликтүү өз алдынча башкаруу иштери жана этностор аралык мамилелер боюнча мамлекеттик агенттиги, Кыргыз Республикасынын Өкмөтүнүн 2020-жылдын 4-мартындагы №124 “Кыргыз Республикасынын Өкмөтүнүн жергиликтүү өз алдынча </w:t>
      </w:r>
      <w:r w:rsidR="001C6438">
        <w:rPr>
          <w:rFonts w:ascii="Times New Roman" w:hAnsi="Times New Roman"/>
          <w:sz w:val="24"/>
          <w:szCs w:val="24"/>
          <w:lang w:val="ky-KG"/>
        </w:rPr>
        <w:t>башкаруу чөйрөсүндөгү айрым чечимдерине өзгөртүүлөрдү киргизүу жөнүндө” токтому жана 2020-жылдын 5-февралындагы №64 “Айылдык кеңештердин акы төлөө негизиндеги кызмат орундарынын тизмесин бекитүү жөнүн</w:t>
      </w:r>
      <w:r w:rsidR="00AE792F">
        <w:rPr>
          <w:rFonts w:ascii="Times New Roman" w:hAnsi="Times New Roman"/>
          <w:sz w:val="24"/>
          <w:szCs w:val="24"/>
          <w:lang w:val="ky-KG"/>
        </w:rPr>
        <w:t xml:space="preserve">дө” токтомунун негизинде </w:t>
      </w:r>
      <w:r w:rsidR="001C6438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жооптуу катчы 1 штаттык кызмат орду бекитилсин. </w:t>
      </w:r>
    </w:p>
    <w:p w:rsidR="00D75956" w:rsidRDefault="00D75956" w:rsidP="00D7595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E792F" w:rsidRDefault="00AE792F" w:rsidP="00D75956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75956" w:rsidRDefault="00D75956" w:rsidP="00D75956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75956" w:rsidRDefault="00D75956" w:rsidP="00D75956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94067E" w:rsidRDefault="0094067E" w:rsidP="0094067E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94067E" w:rsidRDefault="0094067E" w:rsidP="0094067E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94067E" w:rsidRDefault="0094067E" w:rsidP="0094067E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94067E" w:rsidRDefault="0094067E" w:rsidP="0094067E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94067E" w:rsidRDefault="0094067E" w:rsidP="0094067E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94067E" w:rsidRDefault="00811D5E" w:rsidP="0094067E">
      <w:pPr>
        <w:tabs>
          <w:tab w:val="left" w:pos="5310"/>
        </w:tabs>
        <w:spacing w:after="0"/>
      </w:pPr>
      <w:r>
        <w:pict>
          <v:line id="_x0000_s1027" style="position:absolute;z-index:251661312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94067E">
        <w:tab/>
      </w:r>
    </w:p>
    <w:p w:rsidR="0094067E" w:rsidRDefault="0094067E" w:rsidP="0094067E">
      <w:pPr>
        <w:spacing w:after="0"/>
      </w:pPr>
    </w:p>
    <w:p w:rsidR="0094067E" w:rsidRDefault="0094067E" w:rsidP="0094067E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94067E" w:rsidRDefault="0094067E" w:rsidP="0094067E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94067E" w:rsidRDefault="0094067E" w:rsidP="0094067E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94067E" w:rsidRDefault="0094067E" w:rsidP="0094067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4067E" w:rsidRDefault="0094067E" w:rsidP="009406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кезексиз  XXХ</w:t>
      </w:r>
      <w:r w:rsidRPr="00D75956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94067E" w:rsidRDefault="00AE792F" w:rsidP="009406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31/2</w:t>
      </w:r>
    </w:p>
    <w:p w:rsidR="0094067E" w:rsidRDefault="0094067E" w:rsidP="009406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11_” _06__2020-ж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4067E" w:rsidRDefault="0094067E" w:rsidP="009406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67E" w:rsidRDefault="0094067E" w:rsidP="0094067E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</w:t>
      </w:r>
      <w:r w:rsidR="00AE79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өкмөтүнүн </w:t>
      </w:r>
      <w:r w:rsidR="00AE792F">
        <w:rPr>
          <w:rFonts w:ascii="Times New Roman" w:hAnsi="Times New Roman" w:cs="Times New Roman"/>
          <w:b/>
          <w:sz w:val="24"/>
          <w:szCs w:val="24"/>
          <w:lang w:val="ky-KG"/>
        </w:rPr>
        <w:t>2021-2022-2023-жылдарга бекитилүүчү жергиликтүү бюджетинин болжолдуу долбоорун бекитүү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жөнүндө</w:t>
      </w:r>
    </w:p>
    <w:p w:rsidR="0094067E" w:rsidRDefault="0094067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E792F" w:rsidRDefault="00AE792F" w:rsidP="00AE792F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</w:t>
      </w:r>
    </w:p>
    <w:p w:rsidR="00AE792F" w:rsidRDefault="00AE792F" w:rsidP="00AE792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792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E792F" w:rsidRDefault="00AE792F" w:rsidP="00AE792F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E792F" w:rsidRDefault="00AE792F" w:rsidP="00AE792F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2021-2022-2023-жылдарга бекитилүүчү жергиликтүү бюджетинин болжолдуу долбоору бекитилсин.</w:t>
      </w: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D60C23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Тиркеме 3 баракта тиркелет.</w:t>
      </w: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E792F" w:rsidRDefault="00AE792F" w:rsidP="00AE792F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AE792F" w:rsidRDefault="00AE792F" w:rsidP="00AE792F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AE792F" w:rsidRDefault="00AE792F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C3EBA" w:rsidRDefault="009C3EBA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419" w:type="dxa"/>
        <w:tblInd w:w="93" w:type="dxa"/>
        <w:tblLook w:val="04A0"/>
      </w:tblPr>
      <w:tblGrid>
        <w:gridCol w:w="1757"/>
        <w:gridCol w:w="931"/>
        <w:gridCol w:w="930"/>
        <w:gridCol w:w="930"/>
        <w:gridCol w:w="930"/>
        <w:gridCol w:w="930"/>
        <w:gridCol w:w="930"/>
        <w:gridCol w:w="930"/>
        <w:gridCol w:w="1210"/>
      </w:tblGrid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кенешинин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11- июнь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1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9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окмотунун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2021 -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жылга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кирешелери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57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толоочу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6541,6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топтогу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ишкердик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пайдаланылуучу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мулкко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Короо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жанындагы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участкаларын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болбогон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Сатуудан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11462320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Курулуш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куму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11462390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классификацияланбаган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</w:t>
            </w:r>
            <w:proofErr w:type="gram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казынасын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укугуна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кармагандыгы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кайра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болуштуруу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акысы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3850,0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Муниципалдык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менчикте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имараттарды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курулмаларды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ижарага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14224200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ташып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чыгаруу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14232400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маданий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кызматтарды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корсотуу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Тендештируучу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гранттар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8200,8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27902,5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9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окмотунун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чыгашалары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51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классиф</w:t>
            </w:r>
            <w:proofErr w:type="spellEnd"/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Чыгашанын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комитети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8071,4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Китепкана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Маданият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бакчасы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беруу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2056,3</w:t>
            </w:r>
          </w:p>
        </w:tc>
      </w:tr>
      <w:tr w:rsidR="009C3EBA" w:rsidRPr="009C3EBA" w:rsidTr="009C3EBA">
        <w:trPr>
          <w:trHeight w:val="315"/>
        </w:trPr>
        <w:tc>
          <w:tcPr>
            <w:tcW w:w="8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27902,5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Жооптуу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катчы</w:t>
            </w:r>
            <w:proofErr w:type="spellEnd"/>
            <w:proofErr w:type="gram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Надирова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кенешинин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11- июнь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2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9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окмотунун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2022-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жылга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кирешелери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85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толоочу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6541,6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топтогу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ишкердик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пайдаланылуучу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мулкко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Короо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жанындагы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участкаларын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болбогон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11462320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Курулуш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куму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11462390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классификацияланбаган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</w:t>
            </w:r>
            <w:proofErr w:type="gram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казынасын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укугуна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кармагандыгы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кайра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болуштуруу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акысы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3850,0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Муниципалдык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менчикте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имараттарды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курулмаларды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ижарага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14224200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ташып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чыгаруу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14232400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маданий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кызматтарды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корсотуу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Тендештируучу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гранттар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27917,5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9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окмотунун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2022-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чыгашалары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76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классиф</w:t>
            </w:r>
            <w:proofErr w:type="spellEnd"/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Чыгашанын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10876,4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комитети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8682,8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Китепкана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Маданият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бакчасы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беруу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2056,3</w:t>
            </w:r>
          </w:p>
        </w:tc>
      </w:tr>
      <w:tr w:rsidR="009C3EBA" w:rsidRPr="009C3EBA" w:rsidTr="009C3EBA">
        <w:trPr>
          <w:trHeight w:val="315"/>
        </w:trPr>
        <w:tc>
          <w:tcPr>
            <w:tcW w:w="8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27917,5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Жооптуу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катчы</w:t>
            </w:r>
            <w:proofErr w:type="spellEnd"/>
            <w:proofErr w:type="gram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Надирова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00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кенешинин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11- июнь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1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9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окмотунун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2023 -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жылга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кирешелери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85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толоочу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6541,6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топтогу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ишкердик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пайдаланылуучу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мулкко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Короо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жанындагы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участкаларын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болбогон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11462320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Курулуш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куму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11462390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классификацияланбаган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</w:t>
            </w:r>
            <w:proofErr w:type="gram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казынасын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укугуна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кармагандыгы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кайра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болуштуруу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жерлеринин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акысы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3850,0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конуштардын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Муниципалдык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менчикте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имараттарды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курулмаларды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ижарага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14224200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Таштандыларды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ташып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чыгаруу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14232400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маданий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кызматтарды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корсотуу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13321100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Тендештируучу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гранттар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27917,5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94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окмотунун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2023-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чыгашалары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76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Экономикалык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классиф</w:t>
            </w:r>
            <w:proofErr w:type="spellEnd"/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Чыгашанын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  <w:proofErr w:type="spellEnd"/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10876,4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комитети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8682,8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Китепкана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Маданият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775,7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бакчасы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беруу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2194,3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бакчасы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2056,3</w:t>
            </w:r>
          </w:p>
        </w:tc>
      </w:tr>
      <w:tr w:rsidR="009C3EBA" w:rsidRPr="009C3EBA" w:rsidTr="009C3EBA">
        <w:trPr>
          <w:trHeight w:val="315"/>
        </w:trPr>
        <w:tc>
          <w:tcPr>
            <w:tcW w:w="8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27917,5</w:t>
            </w: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EBA" w:rsidRPr="009C3EBA" w:rsidTr="009C3EBA">
        <w:trPr>
          <w:trHeight w:val="315"/>
        </w:trPr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Жооптуу</w:t>
            </w:r>
            <w:proofErr w:type="spellEnd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катчы</w:t>
            </w:r>
            <w:proofErr w:type="spellEnd"/>
            <w:proofErr w:type="gram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9C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Надирова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EBA" w:rsidRPr="009C3EBA" w:rsidRDefault="009C3EBA" w:rsidP="009C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3EBA" w:rsidRPr="00AE792F" w:rsidRDefault="009C3EBA" w:rsidP="00AE792F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sectPr w:rsidR="009C3EBA" w:rsidRPr="00AE792F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5BAF"/>
    <w:multiLevelType w:val="hybridMultilevel"/>
    <w:tmpl w:val="B264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04644"/>
    <w:multiLevelType w:val="hybridMultilevel"/>
    <w:tmpl w:val="BC3C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75956"/>
    <w:rsid w:val="00095EE5"/>
    <w:rsid w:val="001A28B7"/>
    <w:rsid w:val="001C6438"/>
    <w:rsid w:val="002E0050"/>
    <w:rsid w:val="0053068F"/>
    <w:rsid w:val="00811D5E"/>
    <w:rsid w:val="008A795B"/>
    <w:rsid w:val="008C5129"/>
    <w:rsid w:val="0094067E"/>
    <w:rsid w:val="009C3EBA"/>
    <w:rsid w:val="00AE792F"/>
    <w:rsid w:val="00D60C23"/>
    <w:rsid w:val="00D75956"/>
    <w:rsid w:val="00EB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56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D759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4</cp:revision>
  <cp:lastPrinted>2020-06-17T04:43:00Z</cp:lastPrinted>
  <dcterms:created xsi:type="dcterms:W3CDTF">2020-06-10T09:07:00Z</dcterms:created>
  <dcterms:modified xsi:type="dcterms:W3CDTF">2020-06-17T05:56:00Z</dcterms:modified>
</cp:coreProperties>
</file>